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32F" w:rsidRDefault="005E0FE3" w:rsidP="007F25C4">
      <w:pPr>
        <w:jc w:val="center"/>
        <w:rPr>
          <w:sz w:val="28"/>
          <w:szCs w:val="28"/>
        </w:rPr>
      </w:pPr>
      <w:r>
        <w:rPr>
          <w:noProof/>
        </w:rPr>
        <w:pict>
          <v:rect id="_x0000_s1026" style="position:absolute;left:0;text-align:left;margin-left:129.95pt;margin-top:28.95pt;width:319.45pt;height:158.9pt;z-index:4">
            <v:textbox>
              <w:txbxContent>
                <w:p w:rsidR="005E0FE3" w:rsidRDefault="005E0FE3">
                  <w:r>
                    <w:t>Your observations:</w:t>
                  </w:r>
                </w:p>
                <w:p w:rsidR="005E0FE3" w:rsidRDefault="005E0FE3"/>
                <w:p w:rsidR="005E0FE3" w:rsidRDefault="005E0FE3"/>
                <w:p w:rsidR="005E0FE3" w:rsidRDefault="005E0FE3">
                  <w:r>
                    <w:t>Your feelings:</w:t>
                  </w:r>
                </w:p>
              </w:txbxContent>
            </v:textbox>
          </v:rect>
        </w:pict>
      </w:r>
      <w:r w:rsidR="007F25C4" w:rsidRPr="007F25C4">
        <w:rPr>
          <w:sz w:val="28"/>
          <w:szCs w:val="28"/>
        </w:rPr>
        <w:t>US II – Chapter 18.3 – WW I Propaganda</w:t>
      </w:r>
      <w:r w:rsidR="007F25C4">
        <w:rPr>
          <w:sz w:val="28"/>
          <w:szCs w:val="28"/>
        </w:rPr>
        <w:t xml:space="preserve"> Analysis</w:t>
      </w:r>
    </w:p>
    <w:p w:rsidR="007F25C4" w:rsidRPr="007F25C4" w:rsidRDefault="005E0FE3" w:rsidP="007F25C4">
      <w:pPr>
        <w:rPr>
          <w:sz w:val="28"/>
          <w:szCs w:val="28"/>
        </w:rPr>
      </w:pPr>
      <w:r>
        <w:rPr>
          <w:noProof/>
        </w:rPr>
        <w:pict>
          <v:rect id="_x0000_s1028" style="position:absolute;margin-left:162.2pt;margin-top:452pt;width:305.4pt;height:166.35pt;z-index:6">
            <v:textbox>
              <w:txbxContent>
                <w:p w:rsidR="005E0FE3" w:rsidRDefault="005E0FE3">
                  <w:r>
                    <w:t>Your observations:</w:t>
                  </w:r>
                </w:p>
                <w:p w:rsidR="005E0FE3" w:rsidRDefault="005E0FE3"/>
                <w:p w:rsidR="005E0FE3" w:rsidRDefault="005E0FE3"/>
                <w:p w:rsidR="005E0FE3" w:rsidRDefault="005E0FE3">
                  <w:r>
                    <w:t xml:space="preserve">Your </w:t>
                  </w:r>
                  <w:r>
                    <w:t>feelings: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38.9pt;margin-top:231.9pt;width:326.9pt;height:145.6pt;z-index:5">
            <v:textbox>
              <w:txbxContent>
                <w:p w:rsidR="005E0FE3" w:rsidRDefault="005E0FE3">
                  <w:r>
                    <w:t>Your observations:</w:t>
                  </w:r>
                </w:p>
                <w:p w:rsidR="005E0FE3" w:rsidRDefault="005E0FE3"/>
                <w:p w:rsidR="005E0FE3" w:rsidRDefault="005E0FE3"/>
                <w:p w:rsidR="005E0FE3" w:rsidRDefault="005E0FE3">
                  <w:r>
                    <w:t>Your feelings: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31" type="#_x0000_t75" alt="http://multimedialearningllc.files.wordpress.com/2009/05/wwi.jpg" style="position:absolute;margin-left:363.15pt;margin-top:187.15pt;width:165.65pt;height:233.35pt;z-index:2;visibility:visible">
            <v:imagedata r:id="rId4" o:title="wwi"/>
          </v:shape>
        </w:pict>
      </w:r>
      <w:r>
        <w:rPr>
          <w:noProof/>
        </w:rPr>
        <w:pict>
          <v:shape id="Picture 1" o:spid="_x0000_s1030" type="#_x0000_t75" alt="https://encrypted-tbn0.google.com/images?q=tbn:ANd9GcTpHwkX1fTMrt3ovGZDuJSZcff2zB6fzyAM52QExN3OlfHNCldc-A" style="position:absolute;margin-left:-13.25pt;margin-top:.1pt;width:144.75pt;height:219.95pt;z-index:1;visibility:visible">
            <v:imagedata r:id="rId5" o:title="ANd9GcTpHwkX1fTMrt3ovGZDuJSZcff2zB6fzyAM52QExN3OlfHNCldc-A"/>
          </v:shape>
        </w:pict>
      </w:r>
      <w:r>
        <w:rPr>
          <w:noProof/>
        </w:rPr>
        <w:pict>
          <v:shape id="Picture 7" o:spid="_x0000_s1029" type="#_x0000_t75" alt="http://blog.chron.com/txpotomac/files/legacy/WWI2.jpg" style="position:absolute;margin-left:-20pt;margin-top:400.7pt;width:184.05pt;height:268.15pt;z-index:3;visibility:visible">
            <v:imagedata r:id="rId6" o:title="WWI2"/>
          </v:shape>
        </w:pict>
      </w:r>
    </w:p>
    <w:sectPr w:rsidR="007F25C4" w:rsidRPr="007F25C4" w:rsidSect="00C773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25C4"/>
    <w:rsid w:val="001E7828"/>
    <w:rsid w:val="004A2F96"/>
    <w:rsid w:val="005E0FE3"/>
    <w:rsid w:val="007F25C4"/>
    <w:rsid w:val="00C77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32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2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5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cp:lastPrinted>2012-01-10T10:51:00Z</cp:lastPrinted>
  <dcterms:created xsi:type="dcterms:W3CDTF">2012-01-10T11:28:00Z</dcterms:created>
  <dcterms:modified xsi:type="dcterms:W3CDTF">2012-01-10T11:28:00Z</dcterms:modified>
</cp:coreProperties>
</file>